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B6E" w:rsidRDefault="00CB2B6E" w:rsidP="00CB2B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B2B6E" w:rsidRDefault="00CB2B6E" w:rsidP="00CB2B6E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4770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Огород в детском саду: опыт экологического воспитания детского сада № 105 «Улыбка»</w:t>
      </w:r>
    </w:p>
    <w:p w:rsidR="00CB2B6E" w:rsidRPr="00A47706" w:rsidRDefault="00CB2B6E" w:rsidP="00CB2B6E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564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jc w:val="center"/>
        <w:rPr>
          <w:sz w:val="28"/>
          <w:szCs w:val="28"/>
        </w:rPr>
      </w:pPr>
    </w:p>
    <w:p w:rsidR="00CB2B6E" w:rsidRDefault="00CB2B6E" w:rsidP="00CB2B6E">
      <w:pPr>
        <w:pStyle w:val="rtejustify"/>
        <w:spacing w:before="0" w:beforeAutospacing="0" w:after="192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Наша гордость – настоящий огород!</w:t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F70566">
        <w:rPr>
          <w:sz w:val="28"/>
          <w:szCs w:val="28"/>
        </w:rPr>
        <w:t>Наличие огорода в детском саду способствует осуществлению непосредственного контак</w:t>
      </w:r>
      <w:r>
        <w:rPr>
          <w:sz w:val="28"/>
          <w:szCs w:val="28"/>
        </w:rPr>
        <w:t>та ребенка с объектами природы,</w:t>
      </w:r>
      <w:r w:rsidRPr="00F70566">
        <w:rPr>
          <w:sz w:val="28"/>
          <w:szCs w:val="28"/>
        </w:rPr>
        <w:t xml:space="preserve"> способствует развитию любознательности и наблюдательности у детей, а это помогает лучше познать растительную жизнь. Он способен расширить представления детей о растениях, как живых организмах, об условиях необходимых для роста и развития, развивать эстетические чувства, умение радоваться красоте выращиваемых растений и результатам своего труда. Исследовательская деятельность на огороде это и исследование свойств воды, почвы, и наблюдение за ростом растений, жизнью насекомых, за изменениями природных объектов в связи со сменой сезонов года. Красота природных </w:t>
      </w:r>
      <w:r w:rsidRPr="00F70566">
        <w:rPr>
          <w:sz w:val="28"/>
          <w:szCs w:val="28"/>
        </w:rPr>
        <w:lastRenderedPageBreak/>
        <w:t xml:space="preserve">объектов и их идеальные пропорции формируют эстетический вкус, умение видеть прекрасное. Сочувствие слабому беззащитному растению, стремление его уберечь от невзгод, защитить, радость от появившихся ростков и первых плодов формируют такое качество как эмоциональная отзывчивость. Необходимость соблюдать определенную последовательность действий при уходе за растениями учит детей самоконтролю, </w:t>
      </w:r>
      <w:proofErr w:type="spellStart"/>
      <w:r w:rsidRPr="00F70566">
        <w:rPr>
          <w:sz w:val="28"/>
          <w:szCs w:val="28"/>
        </w:rPr>
        <w:t>саморегуляции</w:t>
      </w:r>
      <w:proofErr w:type="spellEnd"/>
      <w:r w:rsidRPr="00F70566">
        <w:rPr>
          <w:sz w:val="28"/>
          <w:szCs w:val="28"/>
        </w:rPr>
        <w:t>, организации собственной деятельности последовательно и целенаправленно. Также огород в детском саду даёт возможность ребёнку видеть результат своей работы. Совместный труд на огороде учит ответственности, что в свою очередь ведёт к объединению и сплочению детского коллектива, способствует развитию коммуникативных навыков, освоению разнообразных средств общения через становление экологической субкультуры детей. И, конечно, труд на свежем воздухе способствует сохранению и укреплению здоровья ребят. Труд в природе способствует физическому развитию, формированию физических качеств и совершенствованию двигательных умений и навыков. А необходимость привести себя в порядок после работы на земле это развитие культурно-гигиенических навыков; Таким образом, мы видим, что огород в детском саду это интересное и полезное занятие, которое не только помогает детям лучше узнать жизнь растений, но и проявить разнообразные личностные качества.</w:t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ind w:firstLine="708"/>
        <w:jc w:val="both"/>
        <w:rPr>
          <w:sz w:val="28"/>
          <w:szCs w:val="28"/>
        </w:rPr>
      </w:pPr>
      <w:r w:rsidRPr="00A47706">
        <w:rPr>
          <w:sz w:val="28"/>
          <w:szCs w:val="28"/>
        </w:rPr>
        <w:t xml:space="preserve"> Можно смело сказать, что </w:t>
      </w:r>
      <w:r w:rsidRPr="00A47706">
        <w:rPr>
          <w:rStyle w:val="a3"/>
          <w:sz w:val="28"/>
          <w:szCs w:val="28"/>
        </w:rPr>
        <w:t>огород в детском саду является одним из условий для осуществления экологического воспитания детей</w:t>
      </w:r>
      <w:r w:rsidRPr="00A47706">
        <w:rPr>
          <w:sz w:val="28"/>
          <w:szCs w:val="28"/>
        </w:rPr>
        <w:t>.</w:t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60120" cy="252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0-WA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0120" cy="252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0-WA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ind w:firstLine="708"/>
        <w:jc w:val="center"/>
        <w:rPr>
          <w:sz w:val="28"/>
          <w:szCs w:val="28"/>
        </w:rPr>
      </w:pPr>
    </w:p>
    <w:p w:rsidR="00CB2B6E" w:rsidRDefault="00CB2B6E" w:rsidP="00CB2B6E">
      <w:pPr>
        <w:pStyle w:val="rtejustify"/>
        <w:spacing w:before="0" w:beforeAutospacing="0" w:after="192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5241" cy="179720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0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8607" cy="17972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0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E" w:rsidRDefault="00CB2B6E" w:rsidP="00CB2B6E">
      <w:pPr>
        <w:pStyle w:val="rtejustify"/>
        <w:spacing w:before="0" w:beforeAutospacing="0" w:after="192" w:afterAutospacing="0" w:line="360" w:lineRule="auto"/>
        <w:rPr>
          <w:sz w:val="28"/>
          <w:szCs w:val="28"/>
        </w:rPr>
      </w:pPr>
    </w:p>
    <w:p w:rsidR="00CB2B6E" w:rsidRDefault="00CB2B6E" w:rsidP="00CB2B6E">
      <w:pPr>
        <w:pStyle w:val="rtejustify"/>
        <w:spacing w:before="0" w:beforeAutospacing="0" w:after="192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5241" cy="3247697"/>
            <wp:effectExtent l="0" t="0" r="0" b="0"/>
            <wp:docPr id="4" name="Рисунок 4" descr="https://im0-tub-ru.yandex.net/i?id=64aff2f67c6821308aaf93cf7a6a0f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4aff2f67c6821308aaf93cf7a6a0f3a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75" cy="32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17075" cy="3247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_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7" cy="33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E" w:rsidRDefault="00CB2B6E" w:rsidP="00CB2B6E">
      <w:pPr>
        <w:rPr>
          <w:lang w:val="en-US"/>
        </w:rPr>
      </w:pPr>
    </w:p>
    <w:p w:rsidR="00CB2B6E" w:rsidRDefault="00CB2B6E" w:rsidP="00CB2B6E">
      <w:pPr>
        <w:rPr>
          <w:lang w:val="en-US"/>
        </w:rPr>
      </w:pPr>
    </w:p>
    <w:p w:rsidR="00000000" w:rsidRDefault="00CB2B6E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2B6E"/>
    <w:rsid w:val="00CB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CB2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CB2B6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2019-04-18T10:13:00Z</dcterms:created>
  <dcterms:modified xsi:type="dcterms:W3CDTF">2019-04-18T10:16:00Z</dcterms:modified>
</cp:coreProperties>
</file>